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C3" w:rsidRDefault="002A73C3">
      <w:pPr>
        <w:spacing w:after="160" w:line="259" w:lineRule="auto"/>
        <w:rPr>
          <w:rFonts w:ascii="Times New Roman" w:eastAsia="Times New Roman" w:hAnsi="Times New Roman" w:cs="Times New Roman"/>
          <w:sz w:val="32"/>
        </w:rPr>
      </w:pPr>
      <w:r>
        <w:object w:dxaOrig="1019" w:dyaOrig="1530">
          <v:rect id="rectole0000000000" o:spid="_x0000_i1025" style="width:51.25pt;height:76.55pt" o:ole="" o:preferrelative="t" stroked="f">
            <v:imagedata r:id="rId5" o:title=""/>
          </v:rect>
          <o:OLEObject Type="Embed" ProgID="StaticMetafile" ShapeID="rectole0000000000" DrawAspect="Content" ObjectID="_1593170723" r:id="rId6"/>
        </w:object>
      </w:r>
      <w:r w:rsidR="0044038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</w:t>
      </w:r>
      <w:r>
        <w:object w:dxaOrig="929" w:dyaOrig="1238">
          <v:rect id="rectole0000000001" o:spid="_x0000_i1026" style="width:46.7pt;height:61.6pt" o:ole="" o:preferrelative="t" stroked="f">
            <v:imagedata r:id="rId7" o:title=""/>
          </v:rect>
          <o:OLEObject Type="Embed" ProgID="StaticMetafile" ShapeID="rectole0000000001" DrawAspect="Content" ObjectID="_1593170724" r:id="rId8"/>
        </w:object>
      </w:r>
      <w:r w:rsidR="00440388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</w:t>
      </w:r>
    </w:p>
    <w:p w:rsidR="002A73C3" w:rsidRDefault="002A73C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A73C3" w:rsidRDefault="004403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MOSTRA - CONCORSO FOTOGRAFICO </w:t>
      </w:r>
      <w:r>
        <w:rPr>
          <w:rFonts w:ascii="Times New Roman" w:eastAsia="Times New Roman" w:hAnsi="Times New Roman" w:cs="Times New Roman"/>
          <w:b/>
          <w:sz w:val="32"/>
        </w:rPr>
        <w:t>‘’SCATTA OLTRE’’</w:t>
      </w:r>
    </w:p>
    <w:p w:rsidR="002A73C3" w:rsidRDefault="004403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III Edizione</w:t>
      </w:r>
    </w:p>
    <w:p w:rsidR="002A73C3" w:rsidRDefault="00440388">
      <w:pPr>
        <w:spacing w:after="160" w:line="259" w:lineRule="auto"/>
        <w:jc w:val="center"/>
        <w:rPr>
          <w:rFonts w:ascii="Times New Roman" w:eastAsia="Times New Roman" w:hAnsi="Times New Roman" w:cs="Times New Roman"/>
          <w:sz w:val="36"/>
          <w:u w:val="single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REGOLAMENTO</w:t>
      </w:r>
      <w:r>
        <w:rPr>
          <w:rFonts w:ascii="Times New Roman" w:eastAsia="Times New Roman" w:hAnsi="Times New Roman" w:cs="Times New Roman"/>
          <w:sz w:val="32"/>
          <w:u w:val="single"/>
        </w:rPr>
        <w:br/>
      </w:r>
    </w:p>
    <w:p w:rsidR="002A73C3" w:rsidRDefault="00440388">
      <w:pPr>
        <w:tabs>
          <w:tab w:val="center" w:pos="4819"/>
        </w:tabs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TEMA</w:t>
      </w:r>
      <w:r>
        <w:rPr>
          <w:rFonts w:ascii="Calibri" w:eastAsia="Calibri" w:hAnsi="Calibri" w:cs="Calibri"/>
          <w:b/>
          <w:sz w:val="24"/>
        </w:rPr>
        <w:tab/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 Pro Loco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 xml:space="preserve"> con il patrocinio del Comune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 xml:space="preserve"> organizza la terza edizione della mostra/concorso fotografico dal nome ‘’SCATTO OLTRE’’. </w:t>
      </w:r>
      <w:r>
        <w:rPr>
          <w:rFonts w:ascii="Calibri" w:eastAsia="Calibri" w:hAnsi="Calibri" w:cs="Calibri"/>
          <w:sz w:val="24"/>
        </w:rPr>
        <w:br/>
        <w:t>‘’Scatta oltre’’ cioè scattare oltre quello che vediamo, lasciare che la realtà impressa in un’immagi</w:t>
      </w:r>
      <w:r>
        <w:rPr>
          <w:rFonts w:ascii="Calibri" w:eastAsia="Calibri" w:hAnsi="Calibri" w:cs="Calibri"/>
          <w:sz w:val="24"/>
        </w:rPr>
        <w:t>ne ci porti altrove: in un ricordo, in un odore, in un’emozione.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Il tema da affrontare è: </w:t>
      </w:r>
    </w:p>
    <w:p w:rsidR="002A73C3" w:rsidRDefault="00440388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L’enogastronomia dalla civiltà contadina ai tempi moderni</w:t>
      </w:r>
      <w:r>
        <w:rPr>
          <w:rFonts w:ascii="Calibri" w:eastAsia="Calibri" w:hAnsi="Calibri" w:cs="Calibri"/>
          <w:sz w:val="24"/>
        </w:rPr>
        <w:t xml:space="preserve">.   </w:t>
      </w:r>
      <w:r>
        <w:rPr>
          <w:rFonts w:ascii="Calibri" w:eastAsia="Calibri" w:hAnsi="Calibri" w:cs="Calibri"/>
          <w:i/>
          <w:sz w:val="24"/>
        </w:rPr>
        <w:t xml:space="preserve">Produzione, lavorazione ecc. dei prodotti enogastronomici del territorio </w:t>
      </w:r>
      <w:proofErr w:type="spellStart"/>
      <w:r>
        <w:rPr>
          <w:rFonts w:ascii="Calibri" w:eastAsia="Calibri" w:hAnsi="Calibri" w:cs="Calibri"/>
          <w:i/>
          <w:sz w:val="24"/>
        </w:rPr>
        <w:t>delicetano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ART.1- OGGETTO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L’a</w:t>
      </w:r>
      <w:r>
        <w:rPr>
          <w:rFonts w:ascii="Calibri" w:eastAsia="Calibri" w:hAnsi="Calibri" w:cs="Calibri"/>
          <w:sz w:val="24"/>
        </w:rPr>
        <w:t xml:space="preserve">ssociazione promotrice della mostra/concorso fotografico è la Pro Loco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 xml:space="preserve"> che metterà a disposizione tre targhe ai primi tre classificati.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ART. 2 – FINALITA’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 fotografie saranno esposte in una sala di Corso Umber</w:t>
      </w:r>
      <w:r w:rsidR="00520B69">
        <w:rPr>
          <w:rFonts w:ascii="Calibri" w:eastAsia="Calibri" w:hAnsi="Calibri" w:cs="Calibri"/>
          <w:sz w:val="24"/>
        </w:rPr>
        <w:t>to I, dove si potranno ammirare gli elaborati, che avranno  interpretato le finalità richieste nella tematica. Nello specifico, si vogliono raccogliere  "scatti"</w:t>
      </w:r>
      <w:r>
        <w:rPr>
          <w:rFonts w:ascii="Calibri" w:eastAsia="Calibri" w:hAnsi="Calibri" w:cs="Calibri"/>
          <w:sz w:val="24"/>
        </w:rPr>
        <w:t xml:space="preserve">, </w:t>
      </w:r>
      <w:r w:rsidR="00520B69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inerenti,  l'enogastronomia del territorio, sia del passato che dei giorni recenti.</w:t>
      </w:r>
      <w:r>
        <w:rPr>
          <w:rFonts w:ascii="Calibri" w:eastAsia="Calibri" w:hAnsi="Calibri" w:cs="Calibri"/>
          <w:sz w:val="24"/>
        </w:rPr>
        <w:t xml:space="preserve">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ART.3 – MODALITA’ </w:t>
      </w:r>
      <w:proofErr w:type="spellStart"/>
      <w:r>
        <w:rPr>
          <w:rFonts w:ascii="Calibri" w:eastAsia="Calibri" w:hAnsi="Calibri" w:cs="Calibri"/>
          <w:b/>
          <w:sz w:val="24"/>
        </w:rPr>
        <w:t>DI</w:t>
      </w:r>
      <w:proofErr w:type="spellEnd"/>
      <w:r>
        <w:rPr>
          <w:rFonts w:ascii="Calibri" w:eastAsia="Calibri" w:hAnsi="Calibri" w:cs="Calibri"/>
          <w:b/>
          <w:sz w:val="24"/>
        </w:rPr>
        <w:t xml:space="preserve"> PARTECIPAZIONE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Chi può partecipare: </w:t>
      </w:r>
    </w:p>
    <w:p w:rsidR="002A73C3" w:rsidRDefault="00440388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Tutti gli appassionati di fotografia, senza limiti di età.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Come</w:t>
      </w:r>
      <w:r>
        <w:rPr>
          <w:rFonts w:ascii="Calibri" w:eastAsia="Calibri" w:hAnsi="Calibri" w:cs="Calibri"/>
          <w:sz w:val="24"/>
        </w:rPr>
        <w:t xml:space="preserve">: </w:t>
      </w:r>
    </w:p>
    <w:p w:rsidR="002A73C3" w:rsidRDefault="00440388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Ciascun candidato può presentare </w:t>
      </w:r>
      <w:r>
        <w:rPr>
          <w:rFonts w:ascii="Calibri" w:eastAsia="Calibri" w:hAnsi="Calibri" w:cs="Calibri"/>
          <w:b/>
          <w:sz w:val="24"/>
        </w:rPr>
        <w:t>3 fotografie</w:t>
      </w:r>
      <w:r>
        <w:rPr>
          <w:rFonts w:ascii="Calibri" w:eastAsia="Calibri" w:hAnsi="Calibri" w:cs="Calibri"/>
          <w:sz w:val="24"/>
        </w:rPr>
        <w:t xml:space="preserve"> che dov</w:t>
      </w:r>
      <w:r>
        <w:rPr>
          <w:rFonts w:ascii="Calibri" w:eastAsia="Calibri" w:hAnsi="Calibri" w:cs="Calibri"/>
          <w:sz w:val="24"/>
        </w:rPr>
        <w:t xml:space="preserve">ranno essere scattate in modalità 4:3. La stampa delle fotografie sarà a carico del partecipante. Le foto dovranno essere stampate nella misura 30x45 cm su carta satinata opaca. Le fotografie potranno essere portate personalmente alla Pro Loco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oppure spedite presso la sede, in C.so </w:t>
      </w:r>
      <w:r>
        <w:rPr>
          <w:rFonts w:ascii="Calibri" w:eastAsia="Calibri" w:hAnsi="Calibri" w:cs="Calibri"/>
          <w:sz w:val="24"/>
        </w:rPr>
        <w:lastRenderedPageBreak/>
        <w:t xml:space="preserve">Regina Margherita, 57 . </w:t>
      </w:r>
      <w:r>
        <w:rPr>
          <w:rFonts w:ascii="Calibri" w:eastAsia="Calibri" w:hAnsi="Calibri" w:cs="Calibri"/>
          <w:sz w:val="24"/>
        </w:rPr>
        <w:br/>
        <w:t xml:space="preserve">Per qualsiasi informazione è possibile inviare una e-mail a </w:t>
      </w:r>
      <w:hyperlink r:id="rId9">
        <w:r>
          <w:rPr>
            <w:rFonts w:ascii="Calibri" w:eastAsia="Calibri" w:hAnsi="Calibri" w:cs="Calibri"/>
            <w:color w:val="0563C1"/>
            <w:sz w:val="24"/>
            <w:u w:val="single"/>
          </w:rPr>
          <w:t>prolocodeliceto@libero.it</w:t>
        </w:r>
      </w:hyperlink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Caratteristiche fotografiche</w:t>
      </w:r>
      <w:r>
        <w:rPr>
          <w:rFonts w:ascii="Calibri" w:eastAsia="Calibri" w:hAnsi="Calibri" w:cs="Calibri"/>
          <w:sz w:val="24"/>
        </w:rPr>
        <w:t xml:space="preserve">: </w:t>
      </w:r>
    </w:p>
    <w:p w:rsidR="002A73C3" w:rsidRDefault="00440388">
      <w:pPr>
        <w:numPr>
          <w:ilvl w:val="0"/>
          <w:numId w:val="4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fotografie dovranno avere un formato di 4:3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Per l’accoglimento della partecipazione è necessario compilare la scheda di partecipazione allegata al presente regolamento e portarla a mano o inviarla alla e-mail.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La sopracitata documentazione e le fotogra</w:t>
      </w:r>
      <w:r>
        <w:rPr>
          <w:rFonts w:ascii="Calibri" w:eastAsia="Calibri" w:hAnsi="Calibri" w:cs="Calibri"/>
          <w:sz w:val="24"/>
        </w:rPr>
        <w:t xml:space="preserve">fie dovranno pervenire </w:t>
      </w:r>
      <w:r>
        <w:rPr>
          <w:rFonts w:ascii="Calibri" w:eastAsia="Calibri" w:hAnsi="Calibri" w:cs="Calibri"/>
          <w:b/>
          <w:sz w:val="24"/>
          <w:u w:val="single"/>
        </w:rPr>
        <w:t>entro e non oltre il 30 luglio 2018.</w:t>
      </w:r>
      <w:r>
        <w:rPr>
          <w:rFonts w:ascii="Calibri" w:eastAsia="Calibri" w:hAnsi="Calibri" w:cs="Calibri"/>
          <w:b/>
          <w:sz w:val="24"/>
          <w:u w:val="single"/>
        </w:rPr>
        <w:br/>
      </w:r>
      <w:r>
        <w:rPr>
          <w:rFonts w:ascii="Calibri" w:eastAsia="Calibri" w:hAnsi="Calibri" w:cs="Calibri"/>
          <w:b/>
          <w:sz w:val="24"/>
        </w:rPr>
        <w:t xml:space="preserve">La Pro Loco di </w:t>
      </w:r>
      <w:proofErr w:type="spellStart"/>
      <w:r>
        <w:rPr>
          <w:rFonts w:ascii="Calibri" w:eastAsia="Calibri" w:hAnsi="Calibri" w:cs="Calibri"/>
          <w:b/>
          <w:sz w:val="24"/>
        </w:rPr>
        <w:t>Deliceto</w:t>
      </w:r>
      <w:proofErr w:type="spellEnd"/>
      <w:r>
        <w:rPr>
          <w:rFonts w:ascii="Calibri" w:eastAsia="Calibri" w:hAnsi="Calibri" w:cs="Calibri"/>
          <w:b/>
          <w:sz w:val="24"/>
        </w:rPr>
        <w:t xml:space="preserve"> si occuperà dell’allestimento della mostra.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Pro Loco si riserva il diritto di utilizzare le immagini per la sponsorizzazione di altre iniziative, ma la proprietà delle f</w:t>
      </w:r>
      <w:r>
        <w:rPr>
          <w:rFonts w:ascii="Calibri" w:eastAsia="Calibri" w:hAnsi="Calibri" w:cs="Calibri"/>
          <w:sz w:val="24"/>
        </w:rPr>
        <w:t>otografie rimarrà dell’autore (del quale sarà sempre indicato il nome).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N.B.:</w:t>
      </w:r>
    </w:p>
    <w:p w:rsidR="002A73C3" w:rsidRDefault="00440388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Sono ammesse fotografie scattate, oltre che con macchine fotografiche reflex, con macchine fotografiche compatte e con </w:t>
      </w:r>
      <w:proofErr w:type="spellStart"/>
      <w:r>
        <w:rPr>
          <w:rFonts w:ascii="Calibri" w:eastAsia="Calibri" w:hAnsi="Calibri" w:cs="Calibri"/>
          <w:sz w:val="24"/>
        </w:rPr>
        <w:t>smartphones</w:t>
      </w:r>
      <w:proofErr w:type="spellEnd"/>
      <w:r>
        <w:rPr>
          <w:rFonts w:ascii="Calibri" w:eastAsia="Calibri" w:hAnsi="Calibri" w:cs="Calibri"/>
          <w:sz w:val="24"/>
        </w:rPr>
        <w:t>, purché siano ad una risoluzione ad alta qualit</w:t>
      </w:r>
      <w:r>
        <w:rPr>
          <w:rFonts w:ascii="Calibri" w:eastAsia="Calibri" w:hAnsi="Calibri" w:cs="Calibri"/>
          <w:sz w:val="24"/>
        </w:rPr>
        <w:t>à.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ART.4 – COMMISSIONE GIUDICATRICE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GIURIA TECNICA: le fotografie ammesse al concorso saranno valutate da una giuria tecnica composta da un minimo di 3 professionisti nel settore fotografico ed artistico. La giuria si ritroverà per la votazione un giorno d</w:t>
      </w:r>
      <w:r>
        <w:rPr>
          <w:rFonts w:ascii="Calibri" w:eastAsia="Calibri" w:hAnsi="Calibri" w:cs="Calibri"/>
          <w:sz w:val="24"/>
        </w:rPr>
        <w:t>a definirsi (nel periodo della mostra) e il suo giudizio si baserà sui seguenti criteri:</w:t>
      </w:r>
    </w:p>
    <w:p w:rsidR="002A73C3" w:rsidRDefault="00440388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Qualità e tecnica fotografica;</w:t>
      </w:r>
    </w:p>
    <w:p w:rsidR="002A73C3" w:rsidRDefault="00440388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Creatività;</w:t>
      </w:r>
    </w:p>
    <w:p w:rsidR="002A73C3" w:rsidRDefault="00440388">
      <w:pPr>
        <w:numPr>
          <w:ilvl w:val="0"/>
          <w:numId w:val="6"/>
        </w:numPr>
        <w:spacing w:after="160" w:line="259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Originalità e pertinenza del soggetto.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ART.5 – COMUNICAZIONE VINCITORI E PREMIAZIONI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Gli esiti del concorso saranno comunica</w:t>
      </w:r>
      <w:r>
        <w:rPr>
          <w:rFonts w:ascii="Calibri" w:eastAsia="Calibri" w:hAnsi="Calibri" w:cs="Calibri"/>
          <w:sz w:val="24"/>
        </w:rPr>
        <w:t>ti durante la serata conclusiva della mostra.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ART. 6 – ESPOSIZIONE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 fotografie saranno esposte, dal giorno 8 al 18 agosto 2018. </w:t>
      </w:r>
      <w:r>
        <w:rPr>
          <w:rFonts w:ascii="Calibri" w:eastAsia="Calibri" w:hAnsi="Calibri" w:cs="Calibri"/>
          <w:sz w:val="24"/>
        </w:rPr>
        <w:br/>
        <w:t>Il giorno successivo alla chiusura della mostra ciascun autore può ritirare le proprie fotografie presso la sede della Pro Lo</w:t>
      </w:r>
      <w:r>
        <w:rPr>
          <w:rFonts w:ascii="Calibri" w:eastAsia="Calibri" w:hAnsi="Calibri" w:cs="Calibri"/>
          <w:sz w:val="24"/>
        </w:rPr>
        <w:t xml:space="preserve">co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ART.7 – GARANZIE PARTECIPANTI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partecipazione alla mostra/concorso comporta l’accettazione integrale del presente regolamento. Inoltre i partecipanti garantiscono di avere ottenuto il rilascio delle adeguate liberatorie delle persone eve</w:t>
      </w:r>
      <w:r>
        <w:rPr>
          <w:rFonts w:ascii="Calibri" w:eastAsia="Calibri" w:hAnsi="Calibri" w:cs="Calibri"/>
          <w:sz w:val="24"/>
        </w:rPr>
        <w:t xml:space="preserve">ntualmente ritratte nelle fotografie presentate secondo quanto previsto dall’art. 10 della legge n. 675/96 e successiva modifica con </w:t>
      </w:r>
      <w:proofErr w:type="spellStart"/>
      <w:r>
        <w:rPr>
          <w:rFonts w:ascii="Calibri" w:eastAsia="Calibri" w:hAnsi="Calibri" w:cs="Calibri"/>
          <w:sz w:val="24"/>
        </w:rPr>
        <w:t>D.Lgs</w:t>
      </w:r>
      <w:proofErr w:type="spellEnd"/>
      <w:r>
        <w:rPr>
          <w:rFonts w:ascii="Calibri" w:eastAsia="Calibri" w:hAnsi="Calibri" w:cs="Calibri"/>
          <w:sz w:val="24"/>
        </w:rPr>
        <w:t xml:space="preserve"> 30 giugno 2003 n. 196, nonché aver ottenuto dalle stesse il consenso alla diffusione delle fotografie che le ritraggo</w:t>
      </w:r>
      <w:r>
        <w:rPr>
          <w:rFonts w:ascii="Calibri" w:eastAsia="Calibri" w:hAnsi="Calibri" w:cs="Calibri"/>
          <w:sz w:val="24"/>
        </w:rPr>
        <w:t xml:space="preserve">no. I partecipanti sono gli unici responsabili di eventuali violazioni della privacy. 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ART. 8 – TRATTAMENTO DEI DATI PERSONALI</w:t>
      </w:r>
    </w:p>
    <w:p w:rsidR="002A73C3" w:rsidRDefault="00440388">
      <w:pPr>
        <w:spacing w:after="160" w:line="259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Con l’indicazione dei dati personali si sottoscrive quanto stabilito dal </w:t>
      </w:r>
      <w:proofErr w:type="spellStart"/>
      <w:r>
        <w:rPr>
          <w:rFonts w:ascii="Calibri" w:eastAsia="Calibri" w:hAnsi="Calibri" w:cs="Calibri"/>
          <w:sz w:val="24"/>
        </w:rPr>
        <w:t>D.Lgs</w:t>
      </w:r>
      <w:proofErr w:type="spellEnd"/>
      <w:r>
        <w:rPr>
          <w:rFonts w:ascii="Calibri" w:eastAsia="Calibri" w:hAnsi="Calibri" w:cs="Calibri"/>
          <w:sz w:val="24"/>
        </w:rPr>
        <w:t xml:space="preserve"> n. 196/03 sula privacy. I partecipanti all’iniziat</w:t>
      </w:r>
      <w:r>
        <w:rPr>
          <w:rFonts w:ascii="Calibri" w:eastAsia="Calibri" w:hAnsi="Calibri" w:cs="Calibri"/>
          <w:sz w:val="24"/>
        </w:rPr>
        <w:t xml:space="preserve">iva consentono alla Pro Loco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 xml:space="preserve"> il trattamento dei dati personali ai sensi del citato </w:t>
      </w:r>
      <w:proofErr w:type="spellStart"/>
      <w:r>
        <w:rPr>
          <w:rFonts w:ascii="Calibri" w:eastAsia="Calibri" w:hAnsi="Calibri" w:cs="Calibri"/>
          <w:sz w:val="24"/>
        </w:rPr>
        <w:t>D.Lgs</w:t>
      </w:r>
      <w:proofErr w:type="spellEnd"/>
      <w:r>
        <w:rPr>
          <w:rFonts w:ascii="Calibri" w:eastAsia="Calibri" w:hAnsi="Calibri" w:cs="Calibri"/>
          <w:sz w:val="24"/>
        </w:rPr>
        <w:t xml:space="preserve"> n. 193/03.</w:t>
      </w:r>
      <w:r>
        <w:rPr>
          <w:rFonts w:ascii="Calibri" w:eastAsia="Calibri" w:hAnsi="Calibri" w:cs="Calibri"/>
          <w:sz w:val="24"/>
        </w:rPr>
        <w:br/>
        <w:t>I dati personali potranno essere utilizzati per informare gli autori delle foto su eventuali aggiornamenti dell’evento e su altre iniziative org</w:t>
      </w:r>
      <w:r>
        <w:rPr>
          <w:rFonts w:ascii="Calibri" w:eastAsia="Calibri" w:hAnsi="Calibri" w:cs="Calibri"/>
          <w:sz w:val="24"/>
        </w:rPr>
        <w:t xml:space="preserve">anizzate dalla Pro Loco di </w:t>
      </w:r>
      <w:proofErr w:type="spellStart"/>
      <w:r>
        <w:rPr>
          <w:rFonts w:ascii="Calibri" w:eastAsia="Calibri" w:hAnsi="Calibri" w:cs="Calibri"/>
          <w:sz w:val="24"/>
        </w:rPr>
        <w:t>Deliceto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2A73C3" w:rsidRDefault="002A73C3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2A73C3" w:rsidRDefault="002A73C3">
      <w:pPr>
        <w:spacing w:after="160" w:line="259" w:lineRule="auto"/>
        <w:rPr>
          <w:rFonts w:ascii="Calibri" w:eastAsia="Calibri" w:hAnsi="Calibri" w:cs="Calibri"/>
          <w:sz w:val="24"/>
          <w:u w:val="single"/>
        </w:rPr>
      </w:pPr>
    </w:p>
    <w:p w:rsidR="002A73C3" w:rsidRDefault="002A73C3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2A73C3" w:rsidRDefault="002A73C3">
      <w:pPr>
        <w:spacing w:after="160" w:line="259" w:lineRule="auto"/>
        <w:rPr>
          <w:rFonts w:ascii="Calibri" w:eastAsia="Calibri" w:hAnsi="Calibri" w:cs="Calibri"/>
          <w:sz w:val="24"/>
        </w:rPr>
      </w:pPr>
    </w:p>
    <w:p w:rsidR="002A73C3" w:rsidRDefault="002A73C3">
      <w:pPr>
        <w:spacing w:after="160" w:line="259" w:lineRule="auto"/>
        <w:jc w:val="center"/>
        <w:rPr>
          <w:rFonts w:ascii="Calibri" w:eastAsia="Calibri" w:hAnsi="Calibri" w:cs="Calibri"/>
          <w:sz w:val="24"/>
          <w:u w:val="single"/>
        </w:rPr>
      </w:pPr>
    </w:p>
    <w:p w:rsidR="002A73C3" w:rsidRDefault="002A73C3">
      <w:pPr>
        <w:spacing w:after="160" w:line="259" w:lineRule="auto"/>
        <w:jc w:val="center"/>
        <w:rPr>
          <w:rFonts w:ascii="Calibri" w:eastAsia="Calibri" w:hAnsi="Calibri" w:cs="Calibri"/>
          <w:sz w:val="24"/>
          <w:u w:val="single"/>
        </w:rPr>
      </w:pPr>
    </w:p>
    <w:sectPr w:rsidR="002A7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05A1"/>
    <w:multiLevelType w:val="multilevel"/>
    <w:tmpl w:val="316E9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34A5C"/>
    <w:multiLevelType w:val="multilevel"/>
    <w:tmpl w:val="81341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387902"/>
    <w:multiLevelType w:val="multilevel"/>
    <w:tmpl w:val="300C9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778D4"/>
    <w:multiLevelType w:val="multilevel"/>
    <w:tmpl w:val="56C06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CC47CE"/>
    <w:multiLevelType w:val="multilevel"/>
    <w:tmpl w:val="E9641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D3B3B"/>
    <w:multiLevelType w:val="multilevel"/>
    <w:tmpl w:val="1D70A3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>
    <w:useFELayout/>
  </w:compat>
  <w:rsids>
    <w:rsidRoot w:val="002A73C3"/>
    <w:rsid w:val="002A73C3"/>
    <w:rsid w:val="00440388"/>
    <w:rsid w:val="0052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locodeliceto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3</cp:revision>
  <dcterms:created xsi:type="dcterms:W3CDTF">2018-07-15T12:26:00Z</dcterms:created>
  <dcterms:modified xsi:type="dcterms:W3CDTF">2018-07-15T12:39:00Z</dcterms:modified>
</cp:coreProperties>
</file>